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4A" w:rsidRPr="00430661" w:rsidRDefault="00697477" w:rsidP="004717E3">
      <w:pPr>
        <w:tabs>
          <w:tab w:val="left" w:pos="142"/>
          <w:tab w:val="left" w:pos="2127"/>
          <w:tab w:val="left" w:pos="10773"/>
        </w:tabs>
        <w:ind w:left="-1134" w:right="708"/>
        <w:jc w:val="right"/>
      </w:pPr>
      <w:r>
        <w:t xml:space="preserve">      </w:t>
      </w:r>
      <w:r w:rsidR="00725E4A">
        <w:t>Приложение 6</w:t>
      </w:r>
    </w:p>
    <w:p w:rsidR="00725E4A" w:rsidRPr="00430661" w:rsidRDefault="00E2400D" w:rsidP="00725E4A">
      <w:pPr>
        <w:jc w:val="right"/>
      </w:pPr>
      <w:r>
        <w:t>к</w:t>
      </w:r>
      <w:r w:rsidR="00725E4A" w:rsidRPr="00430661">
        <w:t xml:space="preserve"> информации </w:t>
      </w:r>
      <w:r>
        <w:t>об</w:t>
      </w:r>
      <w:r w:rsidR="00725E4A" w:rsidRPr="00430661">
        <w:t xml:space="preserve"> исполнени</w:t>
      </w:r>
      <w:r>
        <w:t>и</w:t>
      </w:r>
      <w:r w:rsidR="00725E4A" w:rsidRPr="00430661">
        <w:t xml:space="preserve"> бюджета муниципального района город</w:t>
      </w:r>
    </w:p>
    <w:p w:rsidR="00FE0F33" w:rsidRDefault="00725E4A" w:rsidP="00725E4A">
      <w:pPr>
        <w:jc w:val="right"/>
      </w:pPr>
      <w:r w:rsidRPr="00430661">
        <w:t>Нерехта и Нерехтский район Костромской области за 1 квартал 202</w:t>
      </w:r>
      <w:r w:rsidR="00491866">
        <w:t>5</w:t>
      </w:r>
      <w:r w:rsidR="00697477">
        <w:t xml:space="preserve"> </w:t>
      </w:r>
      <w:r w:rsidRPr="00430661">
        <w:t>года</w:t>
      </w:r>
    </w:p>
    <w:p w:rsidR="006A4DC8" w:rsidRDefault="006A4DC8" w:rsidP="00725E4A">
      <w:pPr>
        <w:jc w:val="right"/>
      </w:pPr>
    </w:p>
    <w:p w:rsidR="006A4DC8" w:rsidRDefault="006A4DC8" w:rsidP="006A4DC8">
      <w:pPr>
        <w:jc w:val="center"/>
        <w:rPr>
          <w:b/>
          <w:sz w:val="28"/>
          <w:szCs w:val="28"/>
        </w:rPr>
      </w:pPr>
      <w:r w:rsidRPr="006A4DC8">
        <w:rPr>
          <w:b/>
          <w:sz w:val="28"/>
          <w:szCs w:val="28"/>
        </w:rPr>
        <w:t>Исполнение иных межбюджетных трансфертов</w:t>
      </w:r>
      <w:r w:rsidR="00101EA7">
        <w:rPr>
          <w:b/>
          <w:sz w:val="28"/>
          <w:szCs w:val="28"/>
        </w:rPr>
        <w:t>,</w:t>
      </w:r>
      <w:r w:rsidRPr="006A4DC8">
        <w:rPr>
          <w:b/>
          <w:sz w:val="28"/>
          <w:szCs w:val="28"/>
        </w:rPr>
        <w:t xml:space="preserve"> </w:t>
      </w:r>
      <w:r w:rsidR="00101EA7" w:rsidRPr="003B64C9">
        <w:rPr>
          <w:b/>
          <w:sz w:val="28"/>
          <w:szCs w:val="28"/>
        </w:rPr>
        <w:t>предоставляемы</w:t>
      </w:r>
      <w:r w:rsidR="00101EA7">
        <w:rPr>
          <w:b/>
          <w:sz w:val="28"/>
          <w:szCs w:val="28"/>
        </w:rPr>
        <w:t xml:space="preserve">е </w:t>
      </w:r>
      <w:r w:rsidRPr="006A4DC8">
        <w:rPr>
          <w:b/>
          <w:sz w:val="28"/>
          <w:szCs w:val="28"/>
        </w:rPr>
        <w:t>бюджетам поселений</w:t>
      </w:r>
      <w:r w:rsidR="003B64C9">
        <w:rPr>
          <w:b/>
          <w:sz w:val="28"/>
          <w:szCs w:val="28"/>
        </w:rPr>
        <w:t xml:space="preserve">, </w:t>
      </w:r>
      <w:r w:rsidR="003B64C9" w:rsidRPr="003B64C9">
        <w:rPr>
          <w:b/>
          <w:sz w:val="28"/>
          <w:szCs w:val="28"/>
        </w:rPr>
        <w:t>из бюджета муниципального района город Нерехта и Нерехтский район Костромской области</w:t>
      </w:r>
      <w:r w:rsidRPr="006A4DC8">
        <w:rPr>
          <w:b/>
          <w:sz w:val="28"/>
          <w:szCs w:val="28"/>
        </w:rPr>
        <w:t xml:space="preserve"> на 01.04.202</w:t>
      </w:r>
      <w:r w:rsidR="00491866">
        <w:rPr>
          <w:b/>
          <w:sz w:val="28"/>
          <w:szCs w:val="28"/>
        </w:rPr>
        <w:t>5</w:t>
      </w:r>
      <w:r w:rsidRPr="006A4DC8">
        <w:rPr>
          <w:b/>
          <w:sz w:val="28"/>
          <w:szCs w:val="28"/>
        </w:rPr>
        <w:t xml:space="preserve"> год</w:t>
      </w:r>
    </w:p>
    <w:p w:rsidR="006A4DC8" w:rsidRDefault="006A4DC8" w:rsidP="006A4DC8">
      <w:pPr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tbl>
      <w:tblPr>
        <w:tblW w:w="10934" w:type="dxa"/>
        <w:tblInd w:w="91" w:type="dxa"/>
        <w:tblLayout w:type="fixed"/>
        <w:tblLook w:val="04A0"/>
      </w:tblPr>
      <w:tblGrid>
        <w:gridCol w:w="760"/>
        <w:gridCol w:w="1578"/>
        <w:gridCol w:w="42"/>
        <w:gridCol w:w="5859"/>
        <w:gridCol w:w="1417"/>
        <w:gridCol w:w="1278"/>
      </w:tblGrid>
      <w:tr w:rsidR="00491866" w:rsidRPr="00491866" w:rsidTr="00491866">
        <w:trPr>
          <w:trHeight w:val="68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ФКР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КЦСР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1866">
              <w:rPr>
                <w:rFonts w:ascii="Arial" w:hAnsi="Arial" w:cs="Arial"/>
                <w:b/>
                <w:bCs/>
                <w:sz w:val="20"/>
                <w:szCs w:val="20"/>
              </w:rPr>
              <w:t>Роспись на год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1866">
              <w:rPr>
                <w:rFonts w:ascii="Arial" w:hAnsi="Arial" w:cs="Arial"/>
                <w:b/>
                <w:bCs/>
                <w:sz w:val="20"/>
                <w:szCs w:val="20"/>
              </w:rPr>
              <w:t>Исполнено на 01.04.2025</w:t>
            </w:r>
          </w:p>
        </w:tc>
      </w:tr>
      <w:tr w:rsidR="00491866" w:rsidRPr="00491866" w:rsidTr="00491866">
        <w:trPr>
          <w:trHeight w:val="21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0405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04200S2250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Нераспределенные средства по муниципальной подпрограмме "Борьба с борщевиком Сосновского на территории муниципального района город Нерехта и Нерехтский район"</w:t>
            </w:r>
            <w:r w:rsidRPr="0049186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491866">
              <w:rPr>
                <w:rFonts w:ascii="Arial" w:hAnsi="Arial" w:cs="Arial"/>
                <w:b/>
                <w:bCs/>
              </w:rPr>
              <w:t>муниципальной программы "Развитие сельского хозяйства и регулирование рынков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40,0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491866" w:rsidRPr="00491866" w:rsidTr="00491866">
        <w:trPr>
          <w:trHeight w:val="17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1403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1620000040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Нераспределенные средства по иным межбюджетным трансфертам бюджетам поселений на награждение победителей районного конкурса на "Лучший орган территориального общественного самоуправления муниципального района город Нерехта и Нерехтский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630,0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491866" w:rsidRPr="00491866" w:rsidTr="00491866">
        <w:trPr>
          <w:trHeight w:val="660"/>
        </w:trPr>
        <w:tc>
          <w:tcPr>
            <w:tcW w:w="10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Муниципальная программа "Ремонт жилых помещений ветеранов Великой Отечественной войны, тружеников тыла и  ветеранов боевых действий"</w:t>
            </w:r>
          </w:p>
        </w:tc>
      </w:tr>
      <w:tr w:rsidR="00491866" w:rsidRPr="00491866" w:rsidTr="00491866">
        <w:trPr>
          <w:trHeight w:val="56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1003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1300000000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Городское поселение город Нерехта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700,0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224,0</w:t>
            </w:r>
          </w:p>
        </w:tc>
      </w:tr>
      <w:tr w:rsidR="00491866" w:rsidRPr="00491866" w:rsidTr="00491866">
        <w:trPr>
          <w:trHeight w:val="56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1003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1300000000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Пригородное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420,0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56,0</w:t>
            </w:r>
          </w:p>
        </w:tc>
      </w:tr>
      <w:tr w:rsidR="00491866" w:rsidRPr="00491866" w:rsidTr="00491866">
        <w:trPr>
          <w:trHeight w:val="56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1003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1300000000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66" w:rsidRPr="00491866" w:rsidRDefault="00491866" w:rsidP="00491866">
            <w:pPr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Воскресенское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196,0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69,8</w:t>
            </w:r>
          </w:p>
        </w:tc>
      </w:tr>
      <w:tr w:rsidR="00491866" w:rsidRPr="00491866" w:rsidTr="00491866">
        <w:trPr>
          <w:trHeight w:val="56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1003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1300000000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Волжское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196,0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28,0</w:t>
            </w:r>
          </w:p>
        </w:tc>
      </w:tr>
      <w:tr w:rsidR="00491866" w:rsidRPr="00491866" w:rsidTr="00491866">
        <w:trPr>
          <w:trHeight w:val="56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1003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1300000000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rPr>
                <w:rFonts w:ascii="Arial CYR" w:hAnsi="Arial CYR" w:cs="Arial CYR"/>
              </w:rPr>
            </w:pPr>
            <w:proofErr w:type="spellStart"/>
            <w:r w:rsidRPr="00491866">
              <w:rPr>
                <w:rFonts w:ascii="Arial CYR" w:hAnsi="Arial CYR" w:cs="Arial CYR"/>
              </w:rPr>
              <w:t>Емсненское</w:t>
            </w:r>
            <w:proofErr w:type="spellEnd"/>
            <w:r w:rsidRPr="00491866">
              <w:rPr>
                <w:rFonts w:ascii="Arial CYR" w:hAnsi="Arial CYR" w:cs="Arial CYR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196,0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0,0</w:t>
            </w:r>
          </w:p>
        </w:tc>
      </w:tr>
      <w:tr w:rsidR="00491866" w:rsidRPr="00491866" w:rsidTr="00491866">
        <w:trPr>
          <w:trHeight w:val="458"/>
        </w:trPr>
        <w:tc>
          <w:tcPr>
            <w:tcW w:w="8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1 708,0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377,8</w:t>
            </w:r>
          </w:p>
        </w:tc>
      </w:tr>
      <w:tr w:rsidR="00491866" w:rsidRPr="00491866" w:rsidTr="00491866">
        <w:trPr>
          <w:trHeight w:val="930"/>
        </w:trPr>
        <w:tc>
          <w:tcPr>
            <w:tcW w:w="10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 xml:space="preserve">Субсидии бюджетам муниципальных образований на </w:t>
            </w:r>
            <w:proofErr w:type="spellStart"/>
            <w:r w:rsidRPr="00491866">
              <w:rPr>
                <w:rFonts w:ascii="Arial" w:hAnsi="Arial" w:cs="Arial"/>
                <w:b/>
                <w:bCs/>
              </w:rPr>
              <w:t>софинансирование</w:t>
            </w:r>
            <w:proofErr w:type="spellEnd"/>
            <w:r w:rsidRPr="00491866">
              <w:rPr>
                <w:rFonts w:ascii="Arial" w:hAnsi="Arial" w:cs="Arial"/>
                <w:b/>
                <w:bCs/>
              </w:rPr>
              <w:t xml:space="preserve">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</w:r>
          </w:p>
        </w:tc>
      </w:tr>
      <w:tr w:rsidR="00491866" w:rsidRPr="00491866" w:rsidTr="00491866">
        <w:trPr>
          <w:trHeight w:val="45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0502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140007В010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66" w:rsidRPr="00491866" w:rsidRDefault="00491866" w:rsidP="00491866">
            <w:pPr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 xml:space="preserve">Городское поселение город Нерехта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62 249,6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0,0</w:t>
            </w:r>
          </w:p>
        </w:tc>
      </w:tr>
      <w:tr w:rsidR="00491866" w:rsidRPr="00491866" w:rsidTr="00491866">
        <w:trPr>
          <w:trHeight w:val="458"/>
        </w:trPr>
        <w:tc>
          <w:tcPr>
            <w:tcW w:w="8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62 249,6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491866" w:rsidRPr="00491866" w:rsidTr="00491866">
        <w:trPr>
          <w:trHeight w:val="889"/>
        </w:trPr>
        <w:tc>
          <w:tcPr>
            <w:tcW w:w="10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lastRenderedPageBreak/>
              <w:t>Иные межбюджетные трансферты на осуществление расходных обязательств, возникших при выполнении полномочий органов местного самоуправления поселений по вопросам местного значения</w:t>
            </w:r>
            <w:proofErr w:type="gramStart"/>
            <w:r w:rsidRPr="00491866">
              <w:rPr>
                <w:rFonts w:ascii="Arial" w:hAnsi="Arial" w:cs="Arial"/>
                <w:b/>
                <w:bCs/>
              </w:rPr>
              <w:t xml:space="preserve"> ,</w:t>
            </w:r>
            <w:proofErr w:type="gramEnd"/>
            <w:r w:rsidRPr="00491866">
              <w:rPr>
                <w:rFonts w:ascii="Arial" w:hAnsi="Arial" w:cs="Arial"/>
                <w:b/>
                <w:bCs/>
              </w:rPr>
              <w:t xml:space="preserve"> связанных с несбалансированностью бюджетов поселений</w:t>
            </w:r>
          </w:p>
        </w:tc>
      </w:tr>
      <w:tr w:rsidR="00491866" w:rsidRPr="00491866" w:rsidTr="00491866">
        <w:trPr>
          <w:trHeight w:val="49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1403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1620000050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66" w:rsidRPr="00491866" w:rsidRDefault="00491866" w:rsidP="00491866">
            <w:pPr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 xml:space="preserve">Городское поселение город Нерехта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6 300,0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0,0</w:t>
            </w:r>
          </w:p>
        </w:tc>
      </w:tr>
      <w:tr w:rsidR="00491866" w:rsidRPr="00491866" w:rsidTr="00491866">
        <w:trPr>
          <w:trHeight w:val="49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1403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1620000050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rPr>
                <w:rFonts w:ascii="Arial CYR" w:hAnsi="Arial CYR" w:cs="Arial CYR"/>
              </w:rPr>
            </w:pPr>
            <w:r w:rsidRPr="00491866">
              <w:rPr>
                <w:rFonts w:ascii="Arial CYR" w:hAnsi="Arial CYR" w:cs="Arial CYR"/>
              </w:rPr>
              <w:t>Пригор</w:t>
            </w:r>
            <w:r w:rsidR="006803D9">
              <w:rPr>
                <w:rFonts w:ascii="Arial CYR" w:hAnsi="Arial CYR" w:cs="Arial CYR"/>
              </w:rPr>
              <w:t>о</w:t>
            </w:r>
            <w:r w:rsidRPr="00491866">
              <w:rPr>
                <w:rFonts w:ascii="Arial CYR" w:hAnsi="Arial CYR" w:cs="Arial CYR"/>
              </w:rPr>
              <w:t>дное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16 100,0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692,8</w:t>
            </w:r>
          </w:p>
        </w:tc>
      </w:tr>
      <w:tr w:rsidR="00491866" w:rsidRPr="00491866" w:rsidTr="00491866">
        <w:trPr>
          <w:trHeight w:val="49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1403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1620000050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Волжское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3 200,0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10,4</w:t>
            </w:r>
          </w:p>
        </w:tc>
      </w:tr>
      <w:tr w:rsidR="00491866" w:rsidRPr="00491866" w:rsidTr="00491866">
        <w:trPr>
          <w:trHeight w:val="49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1403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1620000050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66" w:rsidRPr="00491866" w:rsidRDefault="00491866" w:rsidP="00491866">
            <w:pPr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Воскресенское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3 200,0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0,0</w:t>
            </w:r>
          </w:p>
        </w:tc>
      </w:tr>
      <w:tr w:rsidR="00491866" w:rsidRPr="00491866" w:rsidTr="00491866">
        <w:trPr>
          <w:trHeight w:val="49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1403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1620000050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rPr>
                <w:rFonts w:ascii="Arial CYR" w:hAnsi="Arial CYR" w:cs="Arial CYR"/>
              </w:rPr>
            </w:pPr>
            <w:proofErr w:type="spellStart"/>
            <w:r w:rsidRPr="00491866">
              <w:rPr>
                <w:rFonts w:ascii="Arial CYR" w:hAnsi="Arial CYR" w:cs="Arial CYR"/>
              </w:rPr>
              <w:t>Емсненское</w:t>
            </w:r>
            <w:proofErr w:type="spellEnd"/>
            <w:r w:rsidRPr="00491866">
              <w:rPr>
                <w:rFonts w:ascii="Arial CYR" w:hAnsi="Arial CYR" w:cs="Arial CYR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1 200,0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0,0</w:t>
            </w:r>
          </w:p>
        </w:tc>
      </w:tr>
      <w:tr w:rsidR="00491866" w:rsidRPr="00491866" w:rsidTr="00491866">
        <w:trPr>
          <w:trHeight w:val="563"/>
        </w:trPr>
        <w:tc>
          <w:tcPr>
            <w:tcW w:w="8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30 000,0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703,2</w:t>
            </w:r>
          </w:p>
        </w:tc>
      </w:tr>
      <w:tr w:rsidR="00491866" w:rsidRPr="00491866" w:rsidTr="00491866">
        <w:trPr>
          <w:trHeight w:val="1050"/>
        </w:trPr>
        <w:tc>
          <w:tcPr>
            <w:tcW w:w="10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Муниципальная программа "Обеспечение инфраструктурой земельных участков для осуществления жилищного строительства льготных категорий граждан, в том числе участников специальной военной операции и членов их семей на территории муниципального района город Нерехта и Нерехтский район Костромской области"</w:t>
            </w:r>
          </w:p>
        </w:tc>
      </w:tr>
      <w:tr w:rsidR="00491866" w:rsidRPr="00491866" w:rsidTr="00491866">
        <w:trPr>
          <w:trHeight w:val="10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0409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2600000490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66" w:rsidRPr="00491866" w:rsidRDefault="00491866" w:rsidP="00491866">
            <w:pPr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 xml:space="preserve">Городское поселение город Нерехта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1 957,5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0,0</w:t>
            </w:r>
          </w:p>
        </w:tc>
      </w:tr>
      <w:tr w:rsidR="00491866" w:rsidRPr="00491866" w:rsidTr="00491866">
        <w:trPr>
          <w:trHeight w:val="56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0502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2600000490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66" w:rsidRPr="00491866" w:rsidRDefault="00491866" w:rsidP="00491866">
            <w:pPr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 xml:space="preserve">Городское поселение город Нерехта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1 625,2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0,0</w:t>
            </w:r>
          </w:p>
        </w:tc>
      </w:tr>
      <w:tr w:rsidR="00491866" w:rsidRPr="00491866" w:rsidTr="00491866">
        <w:trPr>
          <w:trHeight w:val="563"/>
        </w:trPr>
        <w:tc>
          <w:tcPr>
            <w:tcW w:w="8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3 582,7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491866" w:rsidRPr="00491866" w:rsidTr="00491866">
        <w:trPr>
          <w:trHeight w:val="825"/>
        </w:trPr>
        <w:tc>
          <w:tcPr>
            <w:tcW w:w="10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Муниципальная программа "Организация массового обучения населения оказанию первой помощи"</w:t>
            </w:r>
          </w:p>
        </w:tc>
      </w:tr>
      <w:tr w:rsidR="00491866" w:rsidRPr="00491866" w:rsidTr="00491866">
        <w:trPr>
          <w:trHeight w:val="56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1403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>2700000490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66" w:rsidRPr="00491866" w:rsidRDefault="00491866" w:rsidP="00491866">
            <w:pPr>
              <w:rPr>
                <w:rFonts w:ascii="Arial" w:hAnsi="Arial" w:cs="Arial"/>
              </w:rPr>
            </w:pPr>
            <w:r w:rsidRPr="00491866">
              <w:rPr>
                <w:rFonts w:ascii="Arial" w:hAnsi="Arial" w:cs="Arial"/>
              </w:rPr>
              <w:t xml:space="preserve">Городское поселение город Нерехта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 CYR" w:hAnsi="Arial CYR" w:cs="Arial CYR"/>
              </w:rPr>
            </w:pPr>
            <w:r w:rsidRPr="00491866">
              <w:rPr>
                <w:rFonts w:ascii="Arial CYR" w:hAnsi="Arial CYR" w:cs="Arial CYR"/>
              </w:rPr>
              <w:t>24,7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</w:pPr>
            <w:r w:rsidRPr="00491866">
              <w:t>0,0</w:t>
            </w:r>
          </w:p>
        </w:tc>
      </w:tr>
      <w:tr w:rsidR="00491866" w:rsidRPr="00491866" w:rsidTr="00491866">
        <w:trPr>
          <w:trHeight w:val="563"/>
        </w:trPr>
        <w:tc>
          <w:tcPr>
            <w:tcW w:w="8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24,7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</w:rPr>
            </w:pPr>
            <w:r w:rsidRPr="0049186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491866" w:rsidRPr="00491866" w:rsidTr="00491866">
        <w:trPr>
          <w:trHeight w:val="705"/>
        </w:trPr>
        <w:tc>
          <w:tcPr>
            <w:tcW w:w="8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91866">
              <w:rPr>
                <w:rFonts w:ascii="Arial" w:hAnsi="Arial" w:cs="Arial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91866">
              <w:rPr>
                <w:rFonts w:ascii="Arial" w:hAnsi="Arial" w:cs="Arial"/>
                <w:b/>
                <w:bCs/>
                <w:sz w:val="28"/>
                <w:szCs w:val="28"/>
              </w:rPr>
              <w:t>98 235,0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66" w:rsidRPr="00491866" w:rsidRDefault="00491866" w:rsidP="0049186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91866">
              <w:rPr>
                <w:rFonts w:ascii="Arial" w:hAnsi="Arial" w:cs="Arial"/>
                <w:b/>
                <w:bCs/>
                <w:sz w:val="28"/>
                <w:szCs w:val="28"/>
              </w:rPr>
              <w:t>1 081,0</w:t>
            </w:r>
          </w:p>
        </w:tc>
      </w:tr>
    </w:tbl>
    <w:p w:rsidR="006240B3" w:rsidRDefault="006240B3" w:rsidP="006240B3">
      <w:pPr>
        <w:rPr>
          <w:sz w:val="28"/>
          <w:szCs w:val="28"/>
        </w:rPr>
      </w:pPr>
    </w:p>
    <w:sectPr w:rsidR="006240B3" w:rsidSect="00CD079A">
      <w:pgSz w:w="11906" w:h="16838"/>
      <w:pgMar w:top="1134" w:right="1133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25E4A"/>
    <w:rsid w:val="0000671D"/>
    <w:rsid w:val="0007446F"/>
    <w:rsid w:val="00101EA7"/>
    <w:rsid w:val="0016042D"/>
    <w:rsid w:val="00215B85"/>
    <w:rsid w:val="00333361"/>
    <w:rsid w:val="003B64C9"/>
    <w:rsid w:val="003E0959"/>
    <w:rsid w:val="004717E3"/>
    <w:rsid w:val="00491866"/>
    <w:rsid w:val="004B59A5"/>
    <w:rsid w:val="004C5DFF"/>
    <w:rsid w:val="005C4FEC"/>
    <w:rsid w:val="006240B3"/>
    <w:rsid w:val="00646EF3"/>
    <w:rsid w:val="006803D9"/>
    <w:rsid w:val="00697477"/>
    <w:rsid w:val="006A1DFC"/>
    <w:rsid w:val="006A4DC8"/>
    <w:rsid w:val="00725E4A"/>
    <w:rsid w:val="00740577"/>
    <w:rsid w:val="007B504C"/>
    <w:rsid w:val="007D47AF"/>
    <w:rsid w:val="0086599F"/>
    <w:rsid w:val="00AF634E"/>
    <w:rsid w:val="00B245D6"/>
    <w:rsid w:val="00C407FD"/>
    <w:rsid w:val="00C40F7D"/>
    <w:rsid w:val="00CD079A"/>
    <w:rsid w:val="00D5706E"/>
    <w:rsid w:val="00E2400D"/>
    <w:rsid w:val="00E605DF"/>
    <w:rsid w:val="00EA6FEA"/>
    <w:rsid w:val="00FE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455</Words>
  <Characters>2596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ПользовательСЮ</cp:lastModifiedBy>
  <cp:revision>23</cp:revision>
  <cp:lastPrinted>2023-04-20T13:39:00Z</cp:lastPrinted>
  <dcterms:created xsi:type="dcterms:W3CDTF">2020-04-20T06:30:00Z</dcterms:created>
  <dcterms:modified xsi:type="dcterms:W3CDTF">2025-04-25T08:57:00Z</dcterms:modified>
</cp:coreProperties>
</file>